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DED7" w14:textId="76BBB8AC" w:rsidR="008B3362" w:rsidRDefault="004E6107" w:rsidP="004E6107">
      <w:pPr>
        <w:pStyle w:val="Title"/>
        <w:rPr>
          <w:lang w:val="en-US"/>
        </w:rPr>
      </w:pPr>
      <w:r>
        <w:rPr>
          <w:lang w:val="en-US"/>
        </w:rPr>
        <w:t>Naslov</w:t>
      </w:r>
    </w:p>
    <w:p w14:paraId="7F0A5849" w14:textId="5A51EF2F" w:rsidR="004E6107" w:rsidRDefault="004E6107" w:rsidP="004E6107">
      <w:pPr>
        <w:pStyle w:val="Subtitle"/>
        <w:rPr>
          <w:lang w:val="en-US"/>
        </w:rPr>
      </w:pPr>
      <w:r>
        <w:rPr>
          <w:lang w:val="en-US"/>
        </w:rPr>
        <w:t>Avtorji</w:t>
      </w:r>
    </w:p>
    <w:p w14:paraId="1451B824" w14:textId="070F6716" w:rsidR="004E6107" w:rsidRDefault="004E6107" w:rsidP="004E6107">
      <w:r w:rsidRPr="004E6107">
        <w:rPr>
          <w:b/>
          <w:bCs/>
          <w:lang w:val="en-US"/>
        </w:rPr>
        <w:t>Povzetek:</w:t>
      </w:r>
      <w:r>
        <w:rPr>
          <w:lang w:val="en-US"/>
        </w:rPr>
        <w:t xml:space="preserve"> </w:t>
      </w:r>
      <w:r w:rsidRPr="004E6107">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74F260E0" w14:textId="117B5FD3" w:rsidR="004E6107" w:rsidRDefault="004E6107" w:rsidP="004E6107"/>
    <w:p w14:paraId="4517CB3D" w14:textId="0ABE21AA" w:rsidR="004E6107" w:rsidRDefault="004E6107" w:rsidP="004E6107">
      <w:pPr>
        <w:pStyle w:val="Heading1"/>
      </w:pPr>
      <w:r>
        <w:t>Poglavje 1</w:t>
      </w:r>
    </w:p>
    <w:p w14:paraId="6ED46BF6" w14:textId="3B1E2F67" w:rsidR="004E6107" w:rsidRDefault="004E6107" w:rsidP="004E6107">
      <w:r w:rsidRPr="004E6107">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100D688C" w14:textId="6D708C70" w:rsidR="004E6107" w:rsidRDefault="004E6107" w:rsidP="004E6107"/>
    <w:p w14:paraId="4457A98B" w14:textId="523CA6CD" w:rsidR="004E6107" w:rsidRPr="007C3248" w:rsidRDefault="004E6107" w:rsidP="007C3248">
      <w:r w:rsidRPr="007C3248">
        <w:t>...</w:t>
      </w:r>
    </w:p>
    <w:p w14:paraId="33A806F8" w14:textId="25B700F0" w:rsidR="004E6107" w:rsidRDefault="004E6107" w:rsidP="004E6107">
      <w:pPr>
        <w:pStyle w:val="Heading1"/>
      </w:pPr>
      <w:r>
        <w:t>Viri in literatura</w:t>
      </w:r>
    </w:p>
    <w:p w14:paraId="78ABCBEE" w14:textId="77777777" w:rsidR="007C3248" w:rsidRPr="007C3248" w:rsidRDefault="007C3248" w:rsidP="007C3248"/>
    <w:sectPr w:rsidR="007C3248" w:rsidRPr="007C3248" w:rsidSect="006126F9">
      <w:headerReference w:type="default" r:id="rId8"/>
      <w:footerReference w:type="even" r:id="rId9"/>
      <w:footerReference w:type="default" r:id="rId10"/>
      <w:headerReference w:type="first" r:id="rId11"/>
      <w:type w:val="continuous"/>
      <w:pgSz w:w="11906" w:h="16838"/>
      <w:pgMar w:top="1134" w:right="1418" w:bottom="1134" w:left="1418" w:header="708" w:footer="708" w:gutter="0"/>
      <w:cols w:space="2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34B0" w14:textId="77777777" w:rsidR="001D7AFE" w:rsidRDefault="001D7AFE">
      <w:r>
        <w:separator/>
      </w:r>
    </w:p>
  </w:endnote>
  <w:endnote w:type="continuationSeparator" w:id="0">
    <w:p w14:paraId="668995DF" w14:textId="77777777" w:rsidR="001D7AFE" w:rsidRDefault="001D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yriad Pro">
    <w:altName w:val="Myriad Pro"/>
    <w:panose1 w:val="020B0503030403020204"/>
    <w:charset w:val="00"/>
    <w:family w:val="swiss"/>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F520" w14:textId="77777777" w:rsidR="00F75D34" w:rsidRDefault="00F75D34" w:rsidP="007C7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0</w:t>
    </w:r>
    <w:r>
      <w:rPr>
        <w:rStyle w:val="PageNumber"/>
      </w:rPr>
      <w:fldChar w:fldCharType="end"/>
    </w:r>
  </w:p>
  <w:p w14:paraId="4E828319" w14:textId="77777777" w:rsidR="00F75D34" w:rsidRDefault="00F75D34" w:rsidP="007C7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DEEB" w14:textId="77777777" w:rsidR="00BE7DE2" w:rsidRPr="006F7EE8" w:rsidRDefault="00BE7DE2" w:rsidP="00BE7DE2">
    <w:pPr>
      <w:pStyle w:val="Footer"/>
      <w:framePr w:wrap="around" w:vAnchor="text" w:hAnchor="page" w:x="10059" w:y="23"/>
      <w:rPr>
        <w:rStyle w:val="PageNumber"/>
        <w:rFonts w:cs="Arial"/>
        <w:color w:val="808080" w:themeColor="background1" w:themeShade="80"/>
        <w:sz w:val="20"/>
        <w:szCs w:val="20"/>
      </w:rPr>
    </w:pPr>
    <w:r w:rsidRPr="006F7EE8">
      <w:rPr>
        <w:rStyle w:val="PageNumber"/>
        <w:rFonts w:cs="Arial"/>
        <w:color w:val="808080" w:themeColor="background1" w:themeShade="80"/>
        <w:sz w:val="20"/>
        <w:szCs w:val="20"/>
      </w:rPr>
      <w:fldChar w:fldCharType="begin"/>
    </w:r>
    <w:r w:rsidRPr="006F7EE8">
      <w:rPr>
        <w:rStyle w:val="PageNumber"/>
        <w:rFonts w:cs="Arial"/>
        <w:color w:val="808080" w:themeColor="background1" w:themeShade="80"/>
        <w:sz w:val="20"/>
        <w:szCs w:val="20"/>
      </w:rPr>
      <w:instrText xml:space="preserve">PAGE  </w:instrText>
    </w:r>
    <w:r w:rsidRPr="006F7EE8">
      <w:rPr>
        <w:rStyle w:val="PageNumber"/>
        <w:rFonts w:cs="Arial"/>
        <w:color w:val="808080" w:themeColor="background1" w:themeShade="80"/>
        <w:sz w:val="20"/>
        <w:szCs w:val="20"/>
      </w:rPr>
      <w:fldChar w:fldCharType="separate"/>
    </w:r>
    <w:r w:rsidR="00205814">
      <w:rPr>
        <w:rStyle w:val="PageNumber"/>
        <w:rFonts w:cs="Arial"/>
        <w:noProof/>
        <w:color w:val="808080" w:themeColor="background1" w:themeShade="80"/>
        <w:sz w:val="20"/>
        <w:szCs w:val="20"/>
      </w:rPr>
      <w:t>1</w:t>
    </w:r>
    <w:r w:rsidRPr="006F7EE8">
      <w:rPr>
        <w:rStyle w:val="PageNumber"/>
        <w:rFonts w:cs="Arial"/>
        <w:color w:val="808080" w:themeColor="background1" w:themeShade="80"/>
        <w:sz w:val="20"/>
        <w:szCs w:val="20"/>
      </w:rPr>
      <w:fldChar w:fldCharType="end"/>
    </w:r>
    <w:r w:rsidRPr="006F7EE8">
      <w:rPr>
        <w:rStyle w:val="PageNumber"/>
        <w:rFonts w:cs="Arial"/>
        <w:color w:val="808080" w:themeColor="background1" w:themeShade="80"/>
        <w:sz w:val="20"/>
        <w:szCs w:val="20"/>
      </w:rPr>
      <w:t>/</w:t>
    </w:r>
    <w:r w:rsidRPr="006F7EE8">
      <w:rPr>
        <w:rStyle w:val="PageNumber"/>
        <w:rFonts w:cs="Arial"/>
        <w:color w:val="808080" w:themeColor="background1" w:themeShade="80"/>
        <w:sz w:val="20"/>
        <w:szCs w:val="20"/>
      </w:rPr>
      <w:fldChar w:fldCharType="begin"/>
    </w:r>
    <w:r w:rsidRPr="006F7EE8">
      <w:rPr>
        <w:rStyle w:val="PageNumber"/>
        <w:rFonts w:cs="Arial"/>
        <w:color w:val="808080" w:themeColor="background1" w:themeShade="80"/>
        <w:sz w:val="20"/>
        <w:szCs w:val="20"/>
      </w:rPr>
      <w:instrText xml:space="preserve"> NUMPAGES </w:instrText>
    </w:r>
    <w:r w:rsidRPr="006F7EE8">
      <w:rPr>
        <w:rStyle w:val="PageNumber"/>
        <w:rFonts w:cs="Arial"/>
        <w:color w:val="808080" w:themeColor="background1" w:themeShade="80"/>
        <w:sz w:val="20"/>
        <w:szCs w:val="20"/>
      </w:rPr>
      <w:fldChar w:fldCharType="separate"/>
    </w:r>
    <w:r w:rsidR="00205814">
      <w:rPr>
        <w:rStyle w:val="PageNumber"/>
        <w:rFonts w:cs="Arial"/>
        <w:noProof/>
        <w:color w:val="808080" w:themeColor="background1" w:themeShade="80"/>
        <w:sz w:val="20"/>
        <w:szCs w:val="20"/>
      </w:rPr>
      <w:t>1</w:t>
    </w:r>
    <w:r w:rsidRPr="006F7EE8">
      <w:rPr>
        <w:rStyle w:val="PageNumber"/>
        <w:rFonts w:cs="Arial"/>
        <w:color w:val="808080" w:themeColor="background1" w:themeShade="80"/>
        <w:sz w:val="20"/>
        <w:szCs w:val="20"/>
      </w:rPr>
      <w:fldChar w:fldCharType="end"/>
    </w:r>
  </w:p>
  <w:p w14:paraId="2428944C" w14:textId="7ED62084" w:rsidR="00F75D34" w:rsidRPr="00153CF9" w:rsidRDefault="00F75D34" w:rsidP="00EE4ACA">
    <w:pPr>
      <w:pStyle w:val="Footer"/>
      <w:ind w:right="360"/>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0838" w14:textId="77777777" w:rsidR="001D7AFE" w:rsidRDefault="001D7AFE">
      <w:r>
        <w:separator/>
      </w:r>
    </w:p>
  </w:footnote>
  <w:footnote w:type="continuationSeparator" w:id="0">
    <w:p w14:paraId="49722932" w14:textId="77777777" w:rsidR="001D7AFE" w:rsidRDefault="001D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1AD7" w14:textId="3C484046" w:rsidR="00F75D34" w:rsidRPr="009C2005" w:rsidRDefault="00103A5A" w:rsidP="00EE4ACA">
    <w:pPr>
      <w:pStyle w:val="Footer"/>
      <w:ind w:right="360"/>
      <w:rPr>
        <w:color w:val="A6A6A6" w:themeColor="background1" w:themeShade="A6"/>
        <w:sz w:val="20"/>
        <w:szCs w:val="20"/>
      </w:rPr>
    </w:pPr>
    <w:r w:rsidRPr="006F7EE8">
      <w:rPr>
        <w:color w:val="808080" w:themeColor="background1" w:themeShade="80"/>
        <w:sz w:val="20"/>
        <w:szCs w:val="20"/>
      </w:rPr>
      <w:t>Kemija v šoli in družbi</w:t>
    </w:r>
    <w:r w:rsidR="002B4693" w:rsidRPr="006F7EE8">
      <w:rPr>
        <w:color w:val="808080" w:themeColor="background1" w:themeShade="80"/>
        <w:sz w:val="20"/>
        <w:szCs w:val="20"/>
      </w:rPr>
      <w:t>, št. 1. 20</w:t>
    </w:r>
    <w:r w:rsidR="003B176D">
      <w:rPr>
        <w:color w:val="808080" w:themeColor="background1" w:themeShade="80"/>
        <w:sz w:val="20"/>
        <w:szCs w:val="20"/>
      </w:rPr>
      <w:t>2</w:t>
    </w:r>
    <w:r w:rsidR="00263BD3">
      <w:rPr>
        <w:color w:val="808080" w:themeColor="background1" w:themeShade="80"/>
        <w:sz w:val="20"/>
        <w:szCs w:val="20"/>
      </w:rPr>
      <w:t>3</w:t>
    </w:r>
    <w:r w:rsidRPr="006F7EE8">
      <w:rPr>
        <w:color w:val="808080" w:themeColor="background1" w:themeShade="80"/>
        <w:sz w:val="20"/>
        <w:szCs w:val="20"/>
      </w:rPr>
      <w:tab/>
    </w:r>
    <w:r w:rsidR="00EE4ACA" w:rsidRPr="006F7EE8">
      <w:rPr>
        <w:color w:val="808080" w:themeColor="background1" w:themeShade="80"/>
        <w:sz w:val="20"/>
        <w:szCs w:val="20"/>
      </w:rPr>
      <w:tab/>
      <w:t>ISSN 2385-989X</w:t>
    </w:r>
    <w:r w:rsidR="007C7ABE" w:rsidRPr="009C2005">
      <w:rPr>
        <w:color w:val="A6A6A6" w:themeColor="background1" w:themeShade="A6"/>
        <w:sz w:val="20"/>
        <w:szCs w:val="20"/>
      </w:rPr>
      <w:tab/>
    </w:r>
    <w:r w:rsidR="002B4693" w:rsidRPr="009C2005">
      <w:rPr>
        <w:color w:val="A6A6A6" w:themeColor="background1" w:themeShade="A6"/>
        <w:sz w:val="20"/>
        <w:szCs w:val="20"/>
      </w:rPr>
      <w:tab/>
    </w:r>
    <w:r w:rsidR="002B4693" w:rsidRPr="009C2005">
      <w:rPr>
        <w:color w:val="A6A6A6" w:themeColor="background1" w:themeShade="A6"/>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A41E" w14:textId="17B0190A" w:rsidR="00C4589C" w:rsidRPr="00C4589C" w:rsidRDefault="00C4589C" w:rsidP="00C4589C">
    <w:pPr>
      <w:pStyle w:val="Header"/>
      <w:tabs>
        <w:tab w:val="clear" w:pos="4703"/>
        <w:tab w:val="clear" w:pos="9406"/>
        <w:tab w:val="left" w:pos="5049"/>
      </w:tabs>
      <w:rPr>
        <w:b/>
        <w:color w:val="4F81B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406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833C0"/>
    <w:multiLevelType w:val="hybridMultilevel"/>
    <w:tmpl w:val="BD307B9E"/>
    <w:lvl w:ilvl="0" w:tplc="178007E8">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0AEC"/>
    <w:multiLevelType w:val="hybridMultilevel"/>
    <w:tmpl w:val="43848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25676"/>
    <w:multiLevelType w:val="hybridMultilevel"/>
    <w:tmpl w:val="8DAA1CB8"/>
    <w:lvl w:ilvl="0" w:tplc="0809000F">
      <w:start w:val="1"/>
      <w:numFmt w:val="bullet"/>
      <w:lvlText w:val=""/>
      <w:lvlJc w:val="left"/>
      <w:pPr>
        <w:ind w:left="284" w:hanging="284"/>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73D2A3A"/>
    <w:multiLevelType w:val="hybridMultilevel"/>
    <w:tmpl w:val="61349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3A4716"/>
    <w:multiLevelType w:val="hybridMultilevel"/>
    <w:tmpl w:val="D818AF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C63239"/>
    <w:multiLevelType w:val="hybridMultilevel"/>
    <w:tmpl w:val="4CFA719E"/>
    <w:lvl w:ilvl="0" w:tplc="75E2D7A0">
      <w:start w:val="1"/>
      <w:numFmt w:val="bullet"/>
      <w:lvlText w:val=""/>
      <w:lvlJc w:val="left"/>
      <w:pPr>
        <w:ind w:left="566" w:hanging="283"/>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20354DDF"/>
    <w:multiLevelType w:val="hybridMultilevel"/>
    <w:tmpl w:val="52D8B348"/>
    <w:lvl w:ilvl="0" w:tplc="0536205A">
      <w:start w:val="1"/>
      <w:numFmt w:val="bullet"/>
      <w:lvlText w:val=""/>
      <w:lvlJc w:val="left"/>
      <w:pPr>
        <w:tabs>
          <w:tab w:val="num" w:pos="717"/>
        </w:tabs>
        <w:ind w:left="717"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D2529"/>
    <w:multiLevelType w:val="hybridMultilevel"/>
    <w:tmpl w:val="BA5A7E42"/>
    <w:lvl w:ilvl="0" w:tplc="D60C081E">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A3739"/>
    <w:multiLevelType w:val="hybridMultilevel"/>
    <w:tmpl w:val="AED6FEBC"/>
    <w:lvl w:ilvl="0" w:tplc="6D9678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84673"/>
    <w:multiLevelType w:val="hybridMultilevel"/>
    <w:tmpl w:val="C9D2FEBE"/>
    <w:lvl w:ilvl="0" w:tplc="6D9678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D173F"/>
    <w:multiLevelType w:val="hybridMultilevel"/>
    <w:tmpl w:val="0082D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D22046"/>
    <w:multiLevelType w:val="hybridMultilevel"/>
    <w:tmpl w:val="DF429764"/>
    <w:lvl w:ilvl="0" w:tplc="0809000F">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10E8B"/>
    <w:multiLevelType w:val="hybridMultilevel"/>
    <w:tmpl w:val="1D2477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7A3199"/>
    <w:multiLevelType w:val="hybridMultilevel"/>
    <w:tmpl w:val="04604EFA"/>
    <w:lvl w:ilvl="0" w:tplc="6D9678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80A40"/>
    <w:multiLevelType w:val="hybridMultilevel"/>
    <w:tmpl w:val="AB461100"/>
    <w:lvl w:ilvl="0" w:tplc="0424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5785C"/>
    <w:multiLevelType w:val="multilevel"/>
    <w:tmpl w:val="F8A47656"/>
    <w:lvl w:ilvl="0">
      <w:start w:val="1"/>
      <w:numFmt w:val="bullet"/>
      <w:lvlText w:val=""/>
      <w:lvlJc w:val="left"/>
      <w:pPr>
        <w:ind w:left="45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0430BE"/>
    <w:multiLevelType w:val="hybridMultilevel"/>
    <w:tmpl w:val="39B42BFC"/>
    <w:lvl w:ilvl="0" w:tplc="6D9678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17AA8"/>
    <w:multiLevelType w:val="multilevel"/>
    <w:tmpl w:val="F920DF0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D10FE"/>
    <w:multiLevelType w:val="hybridMultilevel"/>
    <w:tmpl w:val="B90A3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AD30D3"/>
    <w:multiLevelType w:val="multilevel"/>
    <w:tmpl w:val="D7D8F73E"/>
    <w:lvl w:ilvl="0">
      <w:start w:val="1"/>
      <w:numFmt w:val="bullet"/>
      <w:lvlText w:val=""/>
      <w:lvlJc w:val="left"/>
      <w:pPr>
        <w:ind w:left="928"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641702E"/>
    <w:multiLevelType w:val="hybridMultilevel"/>
    <w:tmpl w:val="A716A024"/>
    <w:lvl w:ilvl="0" w:tplc="0809000F">
      <w:start w:val="1"/>
      <w:numFmt w:val="bullet"/>
      <w:lvlText w:val=""/>
      <w:lvlJc w:val="left"/>
      <w:pPr>
        <w:ind w:left="284" w:hanging="284"/>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475E17B8"/>
    <w:multiLevelType w:val="hybridMultilevel"/>
    <w:tmpl w:val="557E55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F80DF0"/>
    <w:multiLevelType w:val="multilevel"/>
    <w:tmpl w:val="84508654"/>
    <w:lvl w:ilvl="0">
      <w:start w:val="1"/>
      <w:numFmt w:val="bullet"/>
      <w:lvlText w:val=""/>
      <w:lvlJc w:val="left"/>
      <w:pPr>
        <w:ind w:left="45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6733E0"/>
    <w:multiLevelType w:val="hybridMultilevel"/>
    <w:tmpl w:val="D4D2356C"/>
    <w:lvl w:ilvl="0" w:tplc="0809000F">
      <w:start w:val="1"/>
      <w:numFmt w:val="bullet"/>
      <w:lvlText w:val=""/>
      <w:lvlJc w:val="left"/>
      <w:pPr>
        <w:ind w:left="284" w:hanging="284"/>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4E93327A"/>
    <w:multiLevelType w:val="hybridMultilevel"/>
    <w:tmpl w:val="A968A9BE"/>
    <w:lvl w:ilvl="0" w:tplc="6D9678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132D6"/>
    <w:multiLevelType w:val="hybridMultilevel"/>
    <w:tmpl w:val="D4DA4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90FC7"/>
    <w:multiLevelType w:val="hybridMultilevel"/>
    <w:tmpl w:val="ECAAC2CA"/>
    <w:lvl w:ilvl="0" w:tplc="0424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3309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EF61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BD0813"/>
    <w:multiLevelType w:val="hybridMultilevel"/>
    <w:tmpl w:val="EB9E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F08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A30B41"/>
    <w:multiLevelType w:val="hybridMultilevel"/>
    <w:tmpl w:val="BEDC9E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66854E9F"/>
    <w:multiLevelType w:val="hybridMultilevel"/>
    <w:tmpl w:val="E5801958"/>
    <w:lvl w:ilvl="0" w:tplc="0536205A">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6E5416"/>
    <w:multiLevelType w:val="multilevel"/>
    <w:tmpl w:val="6A12A53A"/>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18671BB"/>
    <w:multiLevelType w:val="hybridMultilevel"/>
    <w:tmpl w:val="662644A8"/>
    <w:lvl w:ilvl="0" w:tplc="5F8E36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007110"/>
    <w:multiLevelType w:val="multilevel"/>
    <w:tmpl w:val="E69C6A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2F4D74"/>
    <w:multiLevelType w:val="hybridMultilevel"/>
    <w:tmpl w:val="622481BE"/>
    <w:lvl w:ilvl="0" w:tplc="6D9678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03860"/>
    <w:multiLevelType w:val="hybridMultilevel"/>
    <w:tmpl w:val="2F902E28"/>
    <w:lvl w:ilvl="0" w:tplc="A2702F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2F3316"/>
    <w:multiLevelType w:val="hybridMultilevel"/>
    <w:tmpl w:val="2A1E3EB0"/>
    <w:lvl w:ilvl="0" w:tplc="21E24B28">
      <w:start w:val="1"/>
      <w:numFmt w:val="bullet"/>
      <w:lvlText w:val=""/>
      <w:lvlJc w:val="left"/>
      <w:pPr>
        <w:ind w:left="284" w:hanging="284"/>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507FEE"/>
    <w:multiLevelType w:val="hybridMultilevel"/>
    <w:tmpl w:val="4B9888C0"/>
    <w:lvl w:ilvl="0" w:tplc="0536205A">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5148973">
    <w:abstractNumId w:val="33"/>
  </w:num>
  <w:num w:numId="2" w16cid:durableId="1435394776">
    <w:abstractNumId w:val="25"/>
  </w:num>
  <w:num w:numId="3" w16cid:durableId="2009870902">
    <w:abstractNumId w:val="14"/>
  </w:num>
  <w:num w:numId="4" w16cid:durableId="642589777">
    <w:abstractNumId w:val="10"/>
  </w:num>
  <w:num w:numId="5" w16cid:durableId="393969450">
    <w:abstractNumId w:val="37"/>
  </w:num>
  <w:num w:numId="6" w16cid:durableId="1762293090">
    <w:abstractNumId w:val="17"/>
  </w:num>
  <w:num w:numId="7" w16cid:durableId="1191652760">
    <w:abstractNumId w:val="40"/>
  </w:num>
  <w:num w:numId="8" w16cid:durableId="150681785">
    <w:abstractNumId w:val="9"/>
  </w:num>
  <w:num w:numId="9" w16cid:durableId="2007048081">
    <w:abstractNumId w:val="27"/>
  </w:num>
  <w:num w:numId="10" w16cid:durableId="1940528257">
    <w:abstractNumId w:val="8"/>
  </w:num>
  <w:num w:numId="11" w16cid:durableId="800269123">
    <w:abstractNumId w:val="7"/>
  </w:num>
  <w:num w:numId="12" w16cid:durableId="6374129">
    <w:abstractNumId w:val="35"/>
  </w:num>
  <w:num w:numId="13" w16cid:durableId="1650354505">
    <w:abstractNumId w:val="15"/>
  </w:num>
  <w:num w:numId="14" w16cid:durableId="1171145030">
    <w:abstractNumId w:val="22"/>
  </w:num>
  <w:num w:numId="15" w16cid:durableId="332609231">
    <w:abstractNumId w:val="38"/>
  </w:num>
  <w:num w:numId="16" w16cid:durableId="299192438">
    <w:abstractNumId w:val="13"/>
  </w:num>
  <w:num w:numId="17" w16cid:durableId="244649174">
    <w:abstractNumId w:val="31"/>
  </w:num>
  <w:num w:numId="18" w16cid:durableId="573441804">
    <w:abstractNumId w:val="28"/>
  </w:num>
  <w:num w:numId="19" w16cid:durableId="1467821912">
    <w:abstractNumId w:val="36"/>
  </w:num>
  <w:num w:numId="20" w16cid:durableId="2134014089">
    <w:abstractNumId w:val="5"/>
  </w:num>
  <w:num w:numId="21" w16cid:durableId="389573495">
    <w:abstractNumId w:val="18"/>
  </w:num>
  <w:num w:numId="22" w16cid:durableId="425032112">
    <w:abstractNumId w:val="0"/>
  </w:num>
  <w:num w:numId="23" w16cid:durableId="1260524153">
    <w:abstractNumId w:val="30"/>
  </w:num>
  <w:num w:numId="24" w16cid:durableId="1102452467">
    <w:abstractNumId w:val="1"/>
  </w:num>
  <w:num w:numId="25" w16cid:durableId="130752986">
    <w:abstractNumId w:val="16"/>
  </w:num>
  <w:num w:numId="26" w16cid:durableId="1546792594">
    <w:abstractNumId w:val="23"/>
  </w:num>
  <w:num w:numId="27" w16cid:durableId="442307736">
    <w:abstractNumId w:val="34"/>
  </w:num>
  <w:num w:numId="28" w16cid:durableId="1218470997">
    <w:abstractNumId w:val="29"/>
  </w:num>
  <w:num w:numId="29" w16cid:durableId="1208955130">
    <w:abstractNumId w:val="6"/>
  </w:num>
  <w:num w:numId="30" w16cid:durableId="1242445422">
    <w:abstractNumId w:val="20"/>
  </w:num>
  <w:num w:numId="31" w16cid:durableId="1882091432">
    <w:abstractNumId w:val="12"/>
  </w:num>
  <w:num w:numId="32" w16cid:durableId="2021160224">
    <w:abstractNumId w:val="26"/>
  </w:num>
  <w:num w:numId="33" w16cid:durableId="122309732">
    <w:abstractNumId w:val="11"/>
  </w:num>
  <w:num w:numId="34" w16cid:durableId="1527908025">
    <w:abstractNumId w:val="19"/>
  </w:num>
  <w:num w:numId="35" w16cid:durableId="866874183">
    <w:abstractNumId w:val="2"/>
  </w:num>
  <w:num w:numId="36" w16cid:durableId="2019426472">
    <w:abstractNumId w:val="39"/>
  </w:num>
  <w:num w:numId="37" w16cid:durableId="711541575">
    <w:abstractNumId w:val="32"/>
  </w:num>
  <w:num w:numId="38" w16cid:durableId="1793480550">
    <w:abstractNumId w:val="24"/>
  </w:num>
  <w:num w:numId="39" w16cid:durableId="1205288370">
    <w:abstractNumId w:val="3"/>
  </w:num>
  <w:num w:numId="40" w16cid:durableId="1561943024">
    <w:abstractNumId w:val="4"/>
  </w:num>
  <w:num w:numId="41" w16cid:durableId="8016529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consecutiveHyphenLimit w:val="7"/>
  <w:hyphenationZone w:val="284"/>
  <w:doNotHyphenateCaps/>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D2F"/>
    <w:rsid w:val="00003FEE"/>
    <w:rsid w:val="000070BB"/>
    <w:rsid w:val="00016113"/>
    <w:rsid w:val="000243CE"/>
    <w:rsid w:val="0003117B"/>
    <w:rsid w:val="00044F0D"/>
    <w:rsid w:val="00055019"/>
    <w:rsid w:val="00056799"/>
    <w:rsid w:val="0006223D"/>
    <w:rsid w:val="00071A7C"/>
    <w:rsid w:val="00071EFB"/>
    <w:rsid w:val="0007211A"/>
    <w:rsid w:val="000943AA"/>
    <w:rsid w:val="00094FD4"/>
    <w:rsid w:val="000953FA"/>
    <w:rsid w:val="0009575E"/>
    <w:rsid w:val="000A3003"/>
    <w:rsid w:val="000A6161"/>
    <w:rsid w:val="000A6FC0"/>
    <w:rsid w:val="000B13C2"/>
    <w:rsid w:val="000C5CDE"/>
    <w:rsid w:val="000C7936"/>
    <w:rsid w:val="000D3A92"/>
    <w:rsid w:val="000D3BC0"/>
    <w:rsid w:val="000D532D"/>
    <w:rsid w:val="000D623E"/>
    <w:rsid w:val="000E5997"/>
    <w:rsid w:val="000F1027"/>
    <w:rsid w:val="00100C68"/>
    <w:rsid w:val="00103A5A"/>
    <w:rsid w:val="00110E43"/>
    <w:rsid w:val="0012580E"/>
    <w:rsid w:val="0013317A"/>
    <w:rsid w:val="001373A0"/>
    <w:rsid w:val="001402BD"/>
    <w:rsid w:val="00145FA9"/>
    <w:rsid w:val="001512CF"/>
    <w:rsid w:val="001525C5"/>
    <w:rsid w:val="001535DF"/>
    <w:rsid w:val="00153CF9"/>
    <w:rsid w:val="0016150A"/>
    <w:rsid w:val="00164D79"/>
    <w:rsid w:val="00166AF6"/>
    <w:rsid w:val="00191DF3"/>
    <w:rsid w:val="001A19F8"/>
    <w:rsid w:val="001A24C3"/>
    <w:rsid w:val="001A4C58"/>
    <w:rsid w:val="001B357E"/>
    <w:rsid w:val="001B5FA3"/>
    <w:rsid w:val="001C1450"/>
    <w:rsid w:val="001D1E53"/>
    <w:rsid w:val="001D4E8A"/>
    <w:rsid w:val="001D7AFE"/>
    <w:rsid w:val="001F1224"/>
    <w:rsid w:val="001F1DC6"/>
    <w:rsid w:val="001F26AA"/>
    <w:rsid w:val="001F763D"/>
    <w:rsid w:val="00204B51"/>
    <w:rsid w:val="00205814"/>
    <w:rsid w:val="00210005"/>
    <w:rsid w:val="00214AFF"/>
    <w:rsid w:val="00216B85"/>
    <w:rsid w:val="002209D0"/>
    <w:rsid w:val="002226E9"/>
    <w:rsid w:val="002335BF"/>
    <w:rsid w:val="002346E8"/>
    <w:rsid w:val="00241028"/>
    <w:rsid w:val="002424B2"/>
    <w:rsid w:val="00244DFE"/>
    <w:rsid w:val="00247319"/>
    <w:rsid w:val="0025315A"/>
    <w:rsid w:val="00260A0B"/>
    <w:rsid w:val="00263BD3"/>
    <w:rsid w:val="002662C7"/>
    <w:rsid w:val="00266A00"/>
    <w:rsid w:val="00267C01"/>
    <w:rsid w:val="00275B91"/>
    <w:rsid w:val="00282C99"/>
    <w:rsid w:val="002976CC"/>
    <w:rsid w:val="002A3DE8"/>
    <w:rsid w:val="002B0004"/>
    <w:rsid w:val="002B3BA1"/>
    <w:rsid w:val="002B4693"/>
    <w:rsid w:val="002C5707"/>
    <w:rsid w:val="002D041B"/>
    <w:rsid w:val="002D5A7B"/>
    <w:rsid w:val="002E18E3"/>
    <w:rsid w:val="002F3B7F"/>
    <w:rsid w:val="002F562C"/>
    <w:rsid w:val="002F6A5B"/>
    <w:rsid w:val="003154CE"/>
    <w:rsid w:val="003209DE"/>
    <w:rsid w:val="00323A79"/>
    <w:rsid w:val="003255D4"/>
    <w:rsid w:val="0033004A"/>
    <w:rsid w:val="003324D3"/>
    <w:rsid w:val="0033564C"/>
    <w:rsid w:val="00345973"/>
    <w:rsid w:val="0034729A"/>
    <w:rsid w:val="003503D7"/>
    <w:rsid w:val="00350D83"/>
    <w:rsid w:val="00356518"/>
    <w:rsid w:val="00362EEF"/>
    <w:rsid w:val="00363897"/>
    <w:rsid w:val="00363A8B"/>
    <w:rsid w:val="003653D5"/>
    <w:rsid w:val="00377719"/>
    <w:rsid w:val="00382C98"/>
    <w:rsid w:val="00383982"/>
    <w:rsid w:val="00393DDC"/>
    <w:rsid w:val="00395900"/>
    <w:rsid w:val="003975B5"/>
    <w:rsid w:val="00397E8D"/>
    <w:rsid w:val="003A4DCB"/>
    <w:rsid w:val="003B176D"/>
    <w:rsid w:val="003C3D7C"/>
    <w:rsid w:val="003C5D17"/>
    <w:rsid w:val="003C6CCB"/>
    <w:rsid w:val="003E25BF"/>
    <w:rsid w:val="003F5814"/>
    <w:rsid w:val="00403D8D"/>
    <w:rsid w:val="0041728C"/>
    <w:rsid w:val="00421B00"/>
    <w:rsid w:val="004227A9"/>
    <w:rsid w:val="004228C1"/>
    <w:rsid w:val="00424936"/>
    <w:rsid w:val="00432BF8"/>
    <w:rsid w:val="00434CEC"/>
    <w:rsid w:val="00435C3B"/>
    <w:rsid w:val="00443F3F"/>
    <w:rsid w:val="004624B8"/>
    <w:rsid w:val="00464E17"/>
    <w:rsid w:val="004668D4"/>
    <w:rsid w:val="00470484"/>
    <w:rsid w:val="00475224"/>
    <w:rsid w:val="004758C1"/>
    <w:rsid w:val="00475BCF"/>
    <w:rsid w:val="004831B6"/>
    <w:rsid w:val="004874A0"/>
    <w:rsid w:val="00493326"/>
    <w:rsid w:val="004A3F18"/>
    <w:rsid w:val="004A7BCB"/>
    <w:rsid w:val="004B0DBF"/>
    <w:rsid w:val="004B2D34"/>
    <w:rsid w:val="004C413E"/>
    <w:rsid w:val="004D0985"/>
    <w:rsid w:val="004D19C8"/>
    <w:rsid w:val="004D1DFC"/>
    <w:rsid w:val="004D5F5A"/>
    <w:rsid w:val="004D77F2"/>
    <w:rsid w:val="004D7FB8"/>
    <w:rsid w:val="004E138B"/>
    <w:rsid w:val="004E17F8"/>
    <w:rsid w:val="004E19EB"/>
    <w:rsid w:val="004E21C2"/>
    <w:rsid w:val="004E6107"/>
    <w:rsid w:val="004E713F"/>
    <w:rsid w:val="004E7E7F"/>
    <w:rsid w:val="004F6891"/>
    <w:rsid w:val="0050495F"/>
    <w:rsid w:val="00521F2A"/>
    <w:rsid w:val="00530F76"/>
    <w:rsid w:val="00545D69"/>
    <w:rsid w:val="005507B4"/>
    <w:rsid w:val="0055591B"/>
    <w:rsid w:val="005572DA"/>
    <w:rsid w:val="00561293"/>
    <w:rsid w:val="00571069"/>
    <w:rsid w:val="00577228"/>
    <w:rsid w:val="00582BFD"/>
    <w:rsid w:val="00583F1E"/>
    <w:rsid w:val="00592D23"/>
    <w:rsid w:val="005947E7"/>
    <w:rsid w:val="005A1DB3"/>
    <w:rsid w:val="005A5BF7"/>
    <w:rsid w:val="005A6D06"/>
    <w:rsid w:val="005B3335"/>
    <w:rsid w:val="005C6A51"/>
    <w:rsid w:val="005D4F1A"/>
    <w:rsid w:val="005E656D"/>
    <w:rsid w:val="005F1424"/>
    <w:rsid w:val="005F7AA6"/>
    <w:rsid w:val="006002B0"/>
    <w:rsid w:val="006126F9"/>
    <w:rsid w:val="00613EBE"/>
    <w:rsid w:val="006203B2"/>
    <w:rsid w:val="00624751"/>
    <w:rsid w:val="00633770"/>
    <w:rsid w:val="00634A9D"/>
    <w:rsid w:val="0063697B"/>
    <w:rsid w:val="00642172"/>
    <w:rsid w:val="00642644"/>
    <w:rsid w:val="00661304"/>
    <w:rsid w:val="00665C91"/>
    <w:rsid w:val="006729C3"/>
    <w:rsid w:val="006746C4"/>
    <w:rsid w:val="00677AAE"/>
    <w:rsid w:val="00680937"/>
    <w:rsid w:val="00687B9A"/>
    <w:rsid w:val="00692BC0"/>
    <w:rsid w:val="006972DF"/>
    <w:rsid w:val="006977A5"/>
    <w:rsid w:val="006A1CCE"/>
    <w:rsid w:val="006A7102"/>
    <w:rsid w:val="006B4C40"/>
    <w:rsid w:val="006B5432"/>
    <w:rsid w:val="006C0961"/>
    <w:rsid w:val="006C38AE"/>
    <w:rsid w:val="006D69B6"/>
    <w:rsid w:val="006E0F2E"/>
    <w:rsid w:val="006E1A62"/>
    <w:rsid w:val="006E34B3"/>
    <w:rsid w:val="006E5A80"/>
    <w:rsid w:val="006E73CE"/>
    <w:rsid w:val="006E7BE9"/>
    <w:rsid w:val="006F7D8A"/>
    <w:rsid w:val="006F7EE8"/>
    <w:rsid w:val="00726453"/>
    <w:rsid w:val="00726F09"/>
    <w:rsid w:val="00732558"/>
    <w:rsid w:val="00732733"/>
    <w:rsid w:val="007354C5"/>
    <w:rsid w:val="007443C0"/>
    <w:rsid w:val="007449E2"/>
    <w:rsid w:val="00754D5F"/>
    <w:rsid w:val="00760D58"/>
    <w:rsid w:val="00761585"/>
    <w:rsid w:val="00792EAE"/>
    <w:rsid w:val="00795F10"/>
    <w:rsid w:val="00797D47"/>
    <w:rsid w:val="007A1815"/>
    <w:rsid w:val="007A2477"/>
    <w:rsid w:val="007A24C0"/>
    <w:rsid w:val="007A3A39"/>
    <w:rsid w:val="007A3C0D"/>
    <w:rsid w:val="007B283C"/>
    <w:rsid w:val="007B5350"/>
    <w:rsid w:val="007C0828"/>
    <w:rsid w:val="007C2C97"/>
    <w:rsid w:val="007C3248"/>
    <w:rsid w:val="007C718C"/>
    <w:rsid w:val="007C7ABE"/>
    <w:rsid w:val="007E2AD3"/>
    <w:rsid w:val="007E6398"/>
    <w:rsid w:val="007F3344"/>
    <w:rsid w:val="007F6E6E"/>
    <w:rsid w:val="008038F3"/>
    <w:rsid w:val="00804FA5"/>
    <w:rsid w:val="00807E4F"/>
    <w:rsid w:val="008256D4"/>
    <w:rsid w:val="00827300"/>
    <w:rsid w:val="00853562"/>
    <w:rsid w:val="00857A1D"/>
    <w:rsid w:val="008605B4"/>
    <w:rsid w:val="0086341C"/>
    <w:rsid w:val="00876EE2"/>
    <w:rsid w:val="008840BB"/>
    <w:rsid w:val="00885711"/>
    <w:rsid w:val="008934FE"/>
    <w:rsid w:val="008A25EF"/>
    <w:rsid w:val="008A6532"/>
    <w:rsid w:val="008B3362"/>
    <w:rsid w:val="008B578E"/>
    <w:rsid w:val="008C1ACA"/>
    <w:rsid w:val="008C4E1E"/>
    <w:rsid w:val="008C5D2F"/>
    <w:rsid w:val="008D1746"/>
    <w:rsid w:val="008D59EB"/>
    <w:rsid w:val="008D681B"/>
    <w:rsid w:val="008E7C86"/>
    <w:rsid w:val="008F67EA"/>
    <w:rsid w:val="00912F37"/>
    <w:rsid w:val="0091385B"/>
    <w:rsid w:val="00915592"/>
    <w:rsid w:val="00926266"/>
    <w:rsid w:val="00931E75"/>
    <w:rsid w:val="00933300"/>
    <w:rsid w:val="00937496"/>
    <w:rsid w:val="009374C3"/>
    <w:rsid w:val="00940308"/>
    <w:rsid w:val="009615EF"/>
    <w:rsid w:val="00970FC9"/>
    <w:rsid w:val="00980E3B"/>
    <w:rsid w:val="009907FE"/>
    <w:rsid w:val="00991AA9"/>
    <w:rsid w:val="009A3807"/>
    <w:rsid w:val="009A58B3"/>
    <w:rsid w:val="009B29EE"/>
    <w:rsid w:val="009B5127"/>
    <w:rsid w:val="009B6115"/>
    <w:rsid w:val="009C1427"/>
    <w:rsid w:val="009C2005"/>
    <w:rsid w:val="009C4161"/>
    <w:rsid w:val="009C630E"/>
    <w:rsid w:val="009D70B2"/>
    <w:rsid w:val="009F43C6"/>
    <w:rsid w:val="009F5F1E"/>
    <w:rsid w:val="00A01BEA"/>
    <w:rsid w:val="00A078FE"/>
    <w:rsid w:val="00A207EF"/>
    <w:rsid w:val="00A20FB0"/>
    <w:rsid w:val="00A35634"/>
    <w:rsid w:val="00A44BD3"/>
    <w:rsid w:val="00A56919"/>
    <w:rsid w:val="00A57E31"/>
    <w:rsid w:val="00A62E85"/>
    <w:rsid w:val="00A76958"/>
    <w:rsid w:val="00A81389"/>
    <w:rsid w:val="00A905AA"/>
    <w:rsid w:val="00AA30C9"/>
    <w:rsid w:val="00AA39F8"/>
    <w:rsid w:val="00AA3BC9"/>
    <w:rsid w:val="00AA3DD5"/>
    <w:rsid w:val="00AB32E6"/>
    <w:rsid w:val="00AB76BB"/>
    <w:rsid w:val="00AB7B03"/>
    <w:rsid w:val="00AC29FE"/>
    <w:rsid w:val="00AC6AF8"/>
    <w:rsid w:val="00AD4F1A"/>
    <w:rsid w:val="00AD76AD"/>
    <w:rsid w:val="00AE0B12"/>
    <w:rsid w:val="00AE0BEA"/>
    <w:rsid w:val="00AE4ABB"/>
    <w:rsid w:val="00AE7324"/>
    <w:rsid w:val="00AE7563"/>
    <w:rsid w:val="00AF11AB"/>
    <w:rsid w:val="00B01C12"/>
    <w:rsid w:val="00B04B51"/>
    <w:rsid w:val="00B04F72"/>
    <w:rsid w:val="00B11A65"/>
    <w:rsid w:val="00B21F7E"/>
    <w:rsid w:val="00B22DAC"/>
    <w:rsid w:val="00B25FB4"/>
    <w:rsid w:val="00B369E3"/>
    <w:rsid w:val="00B429A6"/>
    <w:rsid w:val="00B4526E"/>
    <w:rsid w:val="00B47F3C"/>
    <w:rsid w:val="00B65304"/>
    <w:rsid w:val="00B709BB"/>
    <w:rsid w:val="00B7190A"/>
    <w:rsid w:val="00B74B34"/>
    <w:rsid w:val="00B91A68"/>
    <w:rsid w:val="00B932E4"/>
    <w:rsid w:val="00BB32F2"/>
    <w:rsid w:val="00BC079D"/>
    <w:rsid w:val="00BC11FB"/>
    <w:rsid w:val="00BC39E5"/>
    <w:rsid w:val="00BD0687"/>
    <w:rsid w:val="00BE10BB"/>
    <w:rsid w:val="00BE4E8E"/>
    <w:rsid w:val="00BE7DE2"/>
    <w:rsid w:val="00BF48D0"/>
    <w:rsid w:val="00BF5F3A"/>
    <w:rsid w:val="00BF61E1"/>
    <w:rsid w:val="00C02277"/>
    <w:rsid w:val="00C02FA4"/>
    <w:rsid w:val="00C0484B"/>
    <w:rsid w:val="00C0691A"/>
    <w:rsid w:val="00C1284A"/>
    <w:rsid w:val="00C303B4"/>
    <w:rsid w:val="00C41FDF"/>
    <w:rsid w:val="00C4589C"/>
    <w:rsid w:val="00C63E48"/>
    <w:rsid w:val="00C650DB"/>
    <w:rsid w:val="00C873E2"/>
    <w:rsid w:val="00C9498F"/>
    <w:rsid w:val="00C970A5"/>
    <w:rsid w:val="00C97262"/>
    <w:rsid w:val="00CA09CC"/>
    <w:rsid w:val="00CA6D10"/>
    <w:rsid w:val="00CB31AB"/>
    <w:rsid w:val="00CB65CE"/>
    <w:rsid w:val="00CB6D55"/>
    <w:rsid w:val="00CD34D6"/>
    <w:rsid w:val="00CD3C95"/>
    <w:rsid w:val="00CD6947"/>
    <w:rsid w:val="00CE4291"/>
    <w:rsid w:val="00CE7600"/>
    <w:rsid w:val="00CF0152"/>
    <w:rsid w:val="00CF2D35"/>
    <w:rsid w:val="00CF315C"/>
    <w:rsid w:val="00CF66A9"/>
    <w:rsid w:val="00D04101"/>
    <w:rsid w:val="00D07126"/>
    <w:rsid w:val="00D10C62"/>
    <w:rsid w:val="00D24D12"/>
    <w:rsid w:val="00D258FB"/>
    <w:rsid w:val="00D369BB"/>
    <w:rsid w:val="00D40367"/>
    <w:rsid w:val="00D420E9"/>
    <w:rsid w:val="00D43B7D"/>
    <w:rsid w:val="00D519EE"/>
    <w:rsid w:val="00D669FB"/>
    <w:rsid w:val="00D70949"/>
    <w:rsid w:val="00D71321"/>
    <w:rsid w:val="00D7135A"/>
    <w:rsid w:val="00D71B7E"/>
    <w:rsid w:val="00D75F5B"/>
    <w:rsid w:val="00D84ECD"/>
    <w:rsid w:val="00D929C9"/>
    <w:rsid w:val="00D96075"/>
    <w:rsid w:val="00DA46F7"/>
    <w:rsid w:val="00DB12B5"/>
    <w:rsid w:val="00DB7D06"/>
    <w:rsid w:val="00DC5BC3"/>
    <w:rsid w:val="00DD162A"/>
    <w:rsid w:val="00DE318D"/>
    <w:rsid w:val="00DE4523"/>
    <w:rsid w:val="00DE7113"/>
    <w:rsid w:val="00DF0A5A"/>
    <w:rsid w:val="00DF141A"/>
    <w:rsid w:val="00E00681"/>
    <w:rsid w:val="00E01163"/>
    <w:rsid w:val="00E03EB6"/>
    <w:rsid w:val="00E06457"/>
    <w:rsid w:val="00E06F82"/>
    <w:rsid w:val="00E123C9"/>
    <w:rsid w:val="00E159C6"/>
    <w:rsid w:val="00E1723E"/>
    <w:rsid w:val="00E252C1"/>
    <w:rsid w:val="00E33E3F"/>
    <w:rsid w:val="00E4207A"/>
    <w:rsid w:val="00E4401D"/>
    <w:rsid w:val="00E46955"/>
    <w:rsid w:val="00E53DA4"/>
    <w:rsid w:val="00E54FB5"/>
    <w:rsid w:val="00E5529C"/>
    <w:rsid w:val="00E67B7A"/>
    <w:rsid w:val="00E74F55"/>
    <w:rsid w:val="00E757DC"/>
    <w:rsid w:val="00E839B5"/>
    <w:rsid w:val="00E84050"/>
    <w:rsid w:val="00E86F54"/>
    <w:rsid w:val="00E95267"/>
    <w:rsid w:val="00E96213"/>
    <w:rsid w:val="00E96312"/>
    <w:rsid w:val="00EB494C"/>
    <w:rsid w:val="00EB668D"/>
    <w:rsid w:val="00EB6AB0"/>
    <w:rsid w:val="00EC4294"/>
    <w:rsid w:val="00EC6C2A"/>
    <w:rsid w:val="00EC7537"/>
    <w:rsid w:val="00ED474B"/>
    <w:rsid w:val="00EE3527"/>
    <w:rsid w:val="00EE4ACA"/>
    <w:rsid w:val="00EE5683"/>
    <w:rsid w:val="00EE7D85"/>
    <w:rsid w:val="00F01626"/>
    <w:rsid w:val="00F1478F"/>
    <w:rsid w:val="00F20D62"/>
    <w:rsid w:val="00F217BE"/>
    <w:rsid w:val="00F27E04"/>
    <w:rsid w:val="00F329C2"/>
    <w:rsid w:val="00F33196"/>
    <w:rsid w:val="00F339B5"/>
    <w:rsid w:val="00F35EF6"/>
    <w:rsid w:val="00F41F81"/>
    <w:rsid w:val="00F42744"/>
    <w:rsid w:val="00F45548"/>
    <w:rsid w:val="00F53AB3"/>
    <w:rsid w:val="00F71BCA"/>
    <w:rsid w:val="00F726F7"/>
    <w:rsid w:val="00F75D34"/>
    <w:rsid w:val="00F761E7"/>
    <w:rsid w:val="00F85B74"/>
    <w:rsid w:val="00F877D5"/>
    <w:rsid w:val="00F94770"/>
    <w:rsid w:val="00F97493"/>
    <w:rsid w:val="00FA48E3"/>
    <w:rsid w:val="00FA6F0D"/>
    <w:rsid w:val="00FB1C6A"/>
    <w:rsid w:val="00FB76AF"/>
    <w:rsid w:val="00FC32DE"/>
    <w:rsid w:val="00FC4284"/>
    <w:rsid w:val="00FC5205"/>
    <w:rsid w:val="00FC5675"/>
    <w:rsid w:val="00FC6417"/>
    <w:rsid w:val="00FD26BD"/>
    <w:rsid w:val="00FD4E3C"/>
    <w:rsid w:val="00FE3367"/>
    <w:rsid w:val="00FE34C1"/>
    <w:rsid w:val="00FF260A"/>
    <w:rsid w:val="00FF367F"/>
    <w:rsid w:val="00FF6A22"/>
    <w:rsid w:val="00FF74E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73F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4693"/>
    <w:pPr>
      <w:jc w:val="both"/>
    </w:pPr>
    <w:rPr>
      <w:rFonts w:ascii="Calibri" w:hAnsi="Calibri"/>
      <w:sz w:val="22"/>
      <w:szCs w:val="24"/>
      <w:lang w:eastAsia="sl-SI"/>
    </w:rPr>
  </w:style>
  <w:style w:type="paragraph" w:styleId="Heading1">
    <w:name w:val="heading 1"/>
    <w:aliases w:val="Naslov poglavja"/>
    <w:basedOn w:val="Normal"/>
    <w:next w:val="Normal"/>
    <w:link w:val="Heading1Char"/>
    <w:uiPriority w:val="9"/>
    <w:qFormat/>
    <w:rsid w:val="00CE7600"/>
    <w:pPr>
      <w:keepNext/>
      <w:spacing w:before="120" w:after="120"/>
      <w:jc w:val="left"/>
      <w:outlineLvl w:val="0"/>
    </w:pPr>
    <w:rPr>
      <w:rFonts w:eastAsia="MS Gothic"/>
      <w:b/>
      <w:bCs/>
      <w:color w:val="4F81BD"/>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718C"/>
    <w:pPr>
      <w:tabs>
        <w:tab w:val="center" w:pos="4703"/>
        <w:tab w:val="right" w:pos="9406"/>
      </w:tabs>
    </w:pPr>
  </w:style>
  <w:style w:type="character" w:styleId="PageNumber">
    <w:name w:val="page number"/>
    <w:basedOn w:val="DefaultParagraphFont"/>
    <w:rsid w:val="007C718C"/>
  </w:style>
  <w:style w:type="paragraph" w:styleId="Header">
    <w:name w:val="header"/>
    <w:basedOn w:val="Normal"/>
    <w:link w:val="HeaderChar"/>
    <w:uiPriority w:val="99"/>
    <w:rsid w:val="007C718C"/>
    <w:pPr>
      <w:tabs>
        <w:tab w:val="center" w:pos="4703"/>
        <w:tab w:val="right" w:pos="9406"/>
      </w:tabs>
    </w:pPr>
  </w:style>
  <w:style w:type="character" w:styleId="Hyperlink">
    <w:name w:val="Hyperlink"/>
    <w:uiPriority w:val="99"/>
    <w:unhideWhenUsed/>
    <w:rsid w:val="002662C7"/>
    <w:rPr>
      <w:color w:val="0000FF"/>
      <w:u w:val="single"/>
    </w:rPr>
  </w:style>
  <w:style w:type="paragraph" w:styleId="ListParagraph">
    <w:name w:val="List Paragraph"/>
    <w:basedOn w:val="Normal"/>
    <w:uiPriority w:val="34"/>
    <w:rsid w:val="004D7FB8"/>
    <w:pPr>
      <w:ind w:left="708"/>
    </w:pPr>
  </w:style>
  <w:style w:type="paragraph" w:styleId="BalloonText">
    <w:name w:val="Balloon Text"/>
    <w:basedOn w:val="Normal"/>
    <w:link w:val="BalloonTextChar"/>
    <w:uiPriority w:val="99"/>
    <w:semiHidden/>
    <w:unhideWhenUsed/>
    <w:rsid w:val="004D0985"/>
    <w:rPr>
      <w:rFonts w:ascii="Lucida Grande" w:hAnsi="Lucida Grande" w:cs="Lucida Grande"/>
      <w:sz w:val="18"/>
      <w:szCs w:val="18"/>
    </w:rPr>
  </w:style>
  <w:style w:type="character" w:customStyle="1" w:styleId="BalloonTextChar">
    <w:name w:val="Balloon Text Char"/>
    <w:link w:val="BalloonText"/>
    <w:uiPriority w:val="99"/>
    <w:semiHidden/>
    <w:rsid w:val="004D0985"/>
    <w:rPr>
      <w:rFonts w:ascii="Lucida Grande" w:hAnsi="Lucida Grande" w:cs="Lucida Grande"/>
      <w:sz w:val="18"/>
      <w:szCs w:val="18"/>
      <w:lang w:eastAsia="sl-SI"/>
    </w:rPr>
  </w:style>
  <w:style w:type="character" w:customStyle="1" w:styleId="Heading1Char">
    <w:name w:val="Heading 1 Char"/>
    <w:aliases w:val="Naslov poglavja Char"/>
    <w:link w:val="Heading1"/>
    <w:uiPriority w:val="9"/>
    <w:rsid w:val="00CE7600"/>
    <w:rPr>
      <w:rFonts w:ascii="Calibri" w:eastAsia="MS Gothic" w:hAnsi="Calibri"/>
      <w:b/>
      <w:bCs/>
      <w:color w:val="4F81BD"/>
      <w:kern w:val="32"/>
      <w:sz w:val="24"/>
      <w:szCs w:val="32"/>
      <w:lang w:eastAsia="sl-SI"/>
    </w:rPr>
  </w:style>
  <w:style w:type="paragraph" w:styleId="Title">
    <w:name w:val="Title"/>
    <w:aliases w:val="Naslov članka"/>
    <w:basedOn w:val="Normal"/>
    <w:next w:val="Normal"/>
    <w:link w:val="TitleChar"/>
    <w:uiPriority w:val="10"/>
    <w:qFormat/>
    <w:rsid w:val="00804FA5"/>
    <w:pPr>
      <w:spacing w:before="240" w:after="60"/>
      <w:jc w:val="left"/>
      <w:outlineLvl w:val="0"/>
    </w:pPr>
    <w:rPr>
      <w:rFonts w:eastAsia="MS Gothic"/>
      <w:b/>
      <w:bCs/>
      <w:color w:val="548DD4"/>
      <w:kern w:val="28"/>
      <w:sz w:val="36"/>
      <w:szCs w:val="32"/>
    </w:rPr>
  </w:style>
  <w:style w:type="character" w:customStyle="1" w:styleId="TitleChar">
    <w:name w:val="Title Char"/>
    <w:aliases w:val="Naslov članka Char"/>
    <w:link w:val="Title"/>
    <w:uiPriority w:val="10"/>
    <w:rsid w:val="00804FA5"/>
    <w:rPr>
      <w:rFonts w:ascii="Myriad Pro" w:eastAsia="MS Gothic" w:hAnsi="Myriad Pro"/>
      <w:b/>
      <w:bCs/>
      <w:color w:val="548DD4"/>
      <w:kern w:val="28"/>
      <w:sz w:val="36"/>
      <w:szCs w:val="32"/>
      <w:lang w:eastAsia="sl-SI"/>
    </w:rPr>
  </w:style>
  <w:style w:type="paragraph" w:styleId="Subtitle">
    <w:name w:val="Subtitle"/>
    <w:aliases w:val="avtorji in podjetje"/>
    <w:basedOn w:val="Normal"/>
    <w:next w:val="Normal"/>
    <w:link w:val="SubtitleChar"/>
    <w:uiPriority w:val="11"/>
    <w:qFormat/>
    <w:rsid w:val="00761585"/>
    <w:pPr>
      <w:spacing w:before="240" w:after="300"/>
      <w:jc w:val="left"/>
      <w:outlineLvl w:val="1"/>
    </w:pPr>
    <w:rPr>
      <w:rFonts w:eastAsia="MS Gothic"/>
      <w:color w:val="548DD4"/>
    </w:rPr>
  </w:style>
  <w:style w:type="character" w:customStyle="1" w:styleId="SubtitleChar">
    <w:name w:val="Subtitle Char"/>
    <w:aliases w:val="avtorji in podjetje Char"/>
    <w:link w:val="Subtitle"/>
    <w:uiPriority w:val="11"/>
    <w:rsid w:val="00761585"/>
    <w:rPr>
      <w:rFonts w:ascii="Myriad Pro" w:eastAsia="MS Gothic" w:hAnsi="Myriad Pro"/>
      <w:color w:val="548DD4"/>
      <w:sz w:val="22"/>
      <w:szCs w:val="24"/>
      <w:lang w:eastAsia="sl-SI"/>
    </w:rPr>
  </w:style>
  <w:style w:type="paragraph" w:customStyle="1" w:styleId="Caption-slike">
    <w:name w:val="Caption-slike"/>
    <w:basedOn w:val="Normal"/>
    <w:qFormat/>
    <w:rsid w:val="000F1027"/>
    <w:rPr>
      <w:color w:val="548DD4"/>
    </w:rPr>
  </w:style>
  <w:style w:type="character" w:customStyle="1" w:styleId="HeaderChar">
    <w:name w:val="Header Char"/>
    <w:link w:val="Header"/>
    <w:uiPriority w:val="99"/>
    <w:rsid w:val="00E54FB5"/>
    <w:rPr>
      <w:rFonts w:ascii="Myriad Pro" w:hAnsi="Myriad Pr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075183">
      <w:bodyDiv w:val="1"/>
      <w:marLeft w:val="0"/>
      <w:marRight w:val="0"/>
      <w:marTop w:val="0"/>
      <w:marBottom w:val="0"/>
      <w:divBdr>
        <w:top w:val="none" w:sz="0" w:space="0" w:color="auto"/>
        <w:left w:val="none" w:sz="0" w:space="0" w:color="auto"/>
        <w:bottom w:val="none" w:sz="0" w:space="0" w:color="auto"/>
        <w:right w:val="none" w:sz="0" w:space="0" w:color="auto"/>
      </w:divBdr>
    </w:div>
    <w:div w:id="1781875866">
      <w:bodyDiv w:val="1"/>
      <w:marLeft w:val="0"/>
      <w:marRight w:val="0"/>
      <w:marTop w:val="0"/>
      <w:marBottom w:val="0"/>
      <w:divBdr>
        <w:top w:val="none" w:sz="0" w:space="0" w:color="auto"/>
        <w:left w:val="none" w:sz="0" w:space="0" w:color="auto"/>
        <w:bottom w:val="none" w:sz="0" w:space="0" w:color="auto"/>
        <w:right w:val="none" w:sz="0" w:space="0" w:color="auto"/>
      </w:divBdr>
    </w:div>
    <w:div w:id="194591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B63C7-F7F6-7E4E-8A1D-DFF4B790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Perspektive aluminija v konceptu trajnostnega razvoja</vt:lpstr>
    </vt:vector>
  </TitlesOfParts>
  <Company>Sašo</Company>
  <LinksUpToDate>false</LinksUpToDate>
  <CharactersWithSpaces>1186</CharactersWithSpaces>
  <SharedDoc>false</SharedDoc>
  <HLinks>
    <vt:vector size="30" baseType="variant">
      <vt:variant>
        <vt:i4>6357074</vt:i4>
      </vt:variant>
      <vt:variant>
        <vt:i4>12</vt:i4>
      </vt:variant>
      <vt:variant>
        <vt:i4>0</vt:i4>
      </vt:variant>
      <vt:variant>
        <vt:i4>5</vt:i4>
      </vt:variant>
      <vt:variant>
        <vt:lpwstr>http://www.eea.europa.eu/publications/trends-and-projections-in-europe-2014</vt:lpwstr>
      </vt:variant>
      <vt:variant>
        <vt:lpwstr/>
      </vt:variant>
      <vt:variant>
        <vt:i4>4325444</vt:i4>
      </vt:variant>
      <vt:variant>
        <vt:i4>9</vt:i4>
      </vt:variant>
      <vt:variant>
        <vt:i4>0</vt:i4>
      </vt:variant>
      <vt:variant>
        <vt:i4>5</vt:i4>
      </vt:variant>
      <vt:variant>
        <vt:lpwstr>http://www.eea.europa.eu/publications/why-did-ghg-emissions-decrease</vt:lpwstr>
      </vt:variant>
      <vt:variant>
        <vt:lpwstr/>
      </vt:variant>
      <vt:variant>
        <vt:i4>4325444</vt:i4>
      </vt:variant>
      <vt:variant>
        <vt:i4>6</vt:i4>
      </vt:variant>
      <vt:variant>
        <vt:i4>0</vt:i4>
      </vt:variant>
      <vt:variant>
        <vt:i4>5</vt:i4>
      </vt:variant>
      <vt:variant>
        <vt:lpwstr>http://www.eea.europa.eu/publications/why-did-ghg-emissions-decrease</vt:lpwstr>
      </vt:variant>
      <vt:variant>
        <vt:lpwstr/>
      </vt:variant>
      <vt:variant>
        <vt:i4>4325444</vt:i4>
      </vt:variant>
      <vt:variant>
        <vt:i4>3</vt:i4>
      </vt:variant>
      <vt:variant>
        <vt:i4>0</vt:i4>
      </vt:variant>
      <vt:variant>
        <vt:i4>5</vt:i4>
      </vt:variant>
      <vt:variant>
        <vt:lpwstr>http://www.eea.europa.eu/publications/why-did-ghg-emissions-decrease</vt:lpwstr>
      </vt:variant>
      <vt:variant>
        <vt:lpwstr/>
      </vt:variant>
      <vt:variant>
        <vt:i4>5111902</vt:i4>
      </vt:variant>
      <vt:variant>
        <vt:i4>0</vt:i4>
      </vt:variant>
      <vt:variant>
        <vt:i4>0</vt:i4>
      </vt:variant>
      <vt:variant>
        <vt:i4>5</vt:i4>
      </vt:variant>
      <vt:variant>
        <vt:lpwstr>http://ec.europa.eu/environment/ets/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Perspektive aluminija v konceptu trajnostnega razvoja</dc:title>
  <dc:subject/>
  <dc:creator>Sandra</dc:creator>
  <cp:keywords/>
  <dc:description/>
  <cp:lastModifiedBy>Microsoft Office User</cp:lastModifiedBy>
  <cp:revision>21</cp:revision>
  <cp:lastPrinted>2017-12-05T13:03:00Z</cp:lastPrinted>
  <dcterms:created xsi:type="dcterms:W3CDTF">2017-12-05T13:03:00Z</dcterms:created>
  <dcterms:modified xsi:type="dcterms:W3CDTF">2023-02-22T13:17:00Z</dcterms:modified>
</cp:coreProperties>
</file>